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分数除法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三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77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图片 17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计算。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16</w:t>
            </w:r>
            <w:r>
              <w:rPr>
                <w:rFonts w:hint="default" w:ascii="NEU-BZ-S92" w:hAnsi="NEU-BZ-S92"/>
                <w:i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=　　　</w:t>
            </w:r>
            <w:r>
              <w:rPr>
                <w:rFonts w:ascii="NEU-BZ-S92" w:hAnsi="NEU-BZ-S92"/>
              </w:rPr>
              <w:t>120</w:t>
            </w:r>
            <w:r>
              <w:rPr>
                <w:rFonts w:hint="default" w:ascii="NEU-BZ-S92" w:hAnsi="NEU-BZ-S92"/>
                <w:i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=　　　</w:t>
            </w:r>
            <w:r>
              <w:rPr>
                <w:rFonts w:ascii="NEU-BZ-S92" w:hAnsi="NEU-BZ-S92"/>
              </w:rPr>
              <w:t>21</w:t>
            </w:r>
            <w:r>
              <w:rPr>
                <w:rFonts w:hint="default" w:ascii="NEU-BZ-S92" w:hAnsi="NEU-BZ-S92"/>
                <w:i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=　　　</w:t>
            </w:r>
            <w:r>
              <w:rPr>
                <w:rFonts w:ascii="NEU-BZ-S92" w:hAnsi="NEU-BZ-S92"/>
              </w:rPr>
              <w:t>0</w:t>
            </w:r>
            <w:r>
              <w:rPr>
                <w:rFonts w:hint="default" w:ascii="NEU-BZ-S92" w:hAnsi="NEU-BZ-S92"/>
                <w:i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春天到了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百花齐放。花园里有月季花</w:t>
            </w:r>
            <w:r>
              <w:rPr>
                <w:rFonts w:ascii="NEU-BZ-S92" w:hAnsi="NEU-BZ-S92"/>
              </w:rPr>
              <w:t>60</w:t>
            </w:r>
            <w:r>
              <w:rPr>
                <w:rFonts w:hint="eastAsia" w:eastAsia="方正书宋_GBK"/>
              </w:rPr>
              <w:t>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占杜鹃花棵数的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怎么求杜鹃花的棵数呢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78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图片 1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有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名同学在跳绳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是操场上参加活动总人数的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。操场上参加活动的总人数是多少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已知一个数的几分之几是多少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求这个数的应用题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可以用方程来解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也可以用算术方法来解。根据跳绳的小朋友是操场上参加活动总人数的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可以知道参加活动的总人数是单位“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而这个单位“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”未知。我们可以用列方程的方法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设操场上活动的总人数为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或者用算术方法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参加活动的总人数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hint="eastAsia" w:eastAsia="方正书宋_GBK"/>
              </w:rPr>
              <w:t>跳绳的人数</w:t>
            </w:r>
            <w:r>
              <w:rPr>
                <w:rFonts w:hint="default" w:ascii="NEU-BZ-S92" w:hAnsi="NEU-BZ-S92"/>
                <w:i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用分数除法解决实际问题时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我们一般按照下面的步骤进行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先找准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并判断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是已知还是未知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弄清题意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找到已知量和未知量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再列方程或算式。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解方程。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1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</w:p>
          <w:p>
            <w:pPr>
              <w:spacing w:line="437" w:lineRule="atLeast"/>
              <w:rPr>
                <w:rFonts w:ascii="NEU-BZ-S92" w:hAnsi="NEU-BZ-S92"/>
              </w:rPr>
            </w:pPr>
          </w:p>
          <w:p>
            <w:pPr>
              <w:spacing w:line="437" w:lineRule="atLeast"/>
              <w:rPr>
                <w:rFonts w:ascii="NEU-BZ-S92" w:hAnsi="NEU-BZ-S92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分数除法的计算。</w:t>
            </w:r>
          </w:p>
        </w:tc>
      </w:tr>
    </w:tbl>
    <w:p>
      <w:pPr>
        <w:spacing w:line="437" w:lineRule="exact"/>
      </w:pPr>
    </w:p>
    <w:p/>
    <w:p/>
    <w:p/>
    <w:p/>
    <w:p/>
    <w:p/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参考答案</w:t>
      </w:r>
      <w:r>
        <w:rPr>
          <w:rFonts w:hint="eastAsia"/>
          <w:sz w:val="24"/>
          <w:szCs w:val="24"/>
          <w:lang w:val="en-US" w:eastAsia="zh-CN"/>
        </w:rPr>
        <w:t>;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88　150　45　0　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60</w:t>
      </w:r>
      <w:r>
        <w:rPr>
          <w:rFonts w:hint="default" w:ascii="NEU-BZ-S92" w:hAnsi="NEU-BZ-S92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=360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棵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i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27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单位“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”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单位“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”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35</w:t>
      </w:r>
      <w:r>
        <w:rPr>
          <w:rFonts w:ascii="NEU-BZ-S92" w:hAnsi="NEU-BZ-S92"/>
          <w:i/>
          <w:sz w:val="24"/>
          <w:szCs w:val="24"/>
        </w:rPr>
        <w:t>　x=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16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x=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44281"/>
    <w:rsid w:val="3644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2018-09-04T11:33:00Z</dcterms:created>
  <dc:creator>123</dc:creator>
  <cp:lastModifiedBy>123</cp:lastModifiedBy>
  <dcterms:modified xsi:type="dcterms:W3CDTF">2018-09-04T11:37:25Z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